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b/>
          <w:b/>
          <w:bCs/>
          <w:sz w:val="28"/>
          <w:szCs w:val="28"/>
        </w:rPr>
      </w:pPr>
      <w:r>
        <w:rPr>
          <w:b/>
          <w:bCs/>
          <w:sz w:val="28"/>
          <w:szCs w:val="28"/>
        </w:rPr>
        <w:t>Druhý dopis z Bedřichov</w:t>
      </w:r>
      <w:r>
        <w:rPr>
          <w:b/>
          <w:bCs/>
          <w:sz w:val="28"/>
          <w:szCs w:val="28"/>
        </w:rPr>
        <w:t>a</w:t>
      </w:r>
    </w:p>
    <w:p>
      <w:pPr>
        <w:pStyle w:val="Normal"/>
        <w:bidi w:val="0"/>
        <w:jc w:val="left"/>
        <w:rPr>
          <w:b/>
          <w:b/>
          <w:bCs/>
          <w:sz w:val="28"/>
          <w:szCs w:val="28"/>
        </w:rPr>
      </w:pPr>
      <w:r>
        <w:rPr>
          <w:b/>
          <w:bCs/>
          <w:sz w:val="28"/>
          <w:szCs w:val="28"/>
        </w:rPr>
      </w:r>
    </w:p>
    <w:p>
      <w:pPr>
        <w:pStyle w:val="Normal"/>
        <w:bidi w:val="0"/>
        <w:jc w:val="left"/>
        <w:rPr>
          <w:b/>
          <w:b/>
          <w:bCs/>
          <w:sz w:val="28"/>
          <w:szCs w:val="28"/>
        </w:rPr>
      </w:pPr>
      <w:r>
        <w:rPr>
          <w:b/>
          <w:bCs/>
          <w:sz w:val="28"/>
          <w:szCs w:val="28"/>
        </w:rPr>
        <w:t>Milá maminko a milý tatínku!</w:t>
      </w:r>
    </w:p>
    <w:p>
      <w:pPr>
        <w:pStyle w:val="Normal"/>
        <w:bidi w:val="0"/>
        <w:jc w:val="left"/>
        <w:rPr>
          <w:b/>
          <w:b/>
          <w:bCs/>
          <w:sz w:val="28"/>
          <w:szCs w:val="28"/>
        </w:rPr>
      </w:pPr>
      <w:r>
        <w:rPr>
          <w:b/>
          <w:bCs/>
          <w:sz w:val="28"/>
          <w:szCs w:val="28"/>
        </w:rPr>
      </w:r>
    </w:p>
    <w:p>
      <w:pPr>
        <w:pStyle w:val="Normal"/>
        <w:bidi w:val="0"/>
        <w:jc w:val="left"/>
        <w:rPr>
          <w:b w:val="false"/>
          <w:b w:val="false"/>
          <w:bCs w:val="false"/>
          <w:sz w:val="24"/>
          <w:szCs w:val="24"/>
        </w:rPr>
      </w:pPr>
      <w:r>
        <w:rPr>
          <w:b w:val="false"/>
          <w:bCs w:val="false"/>
          <w:sz w:val="24"/>
          <w:szCs w:val="24"/>
        </w:rPr>
        <w:t xml:space="preserve">Švitoření ptáčků zpěváčků, sluníčko a vůně lesa – to byl náš budíček v 7.00h. Vstávali jsme nadšeně – těšili jsme se na bohatý program. Naše první ustýlání postelí, úklid pokoje, oblékání, mytí, česání…. A v 8.00h jsme už stáli v jídelně ve frontě u bohatého snídaňového stolu. </w:t>
      </w:r>
      <w:r>
        <w:rPr>
          <w:b w:val="false"/>
          <w:bCs w:val="false"/>
          <w:sz w:val="24"/>
          <w:szCs w:val="24"/>
        </w:rPr>
        <w:t xml:space="preserve">Potom se každá třída vydala za svým programem. My nejmenší jsme zasedli k projektové výuce a do deseti hodin jsme kreslili a psali na téma „Mraveniště“. Vytvářeli jsme knihu plnou informací a poznatků o životě mravenců. Třeťáci se vydali na celodenní výlet. Čtvrťáci vyzkoušeli bobovou dráhu a odpoledne si užívali koupání v místním koupališti. Páťáci se rozjeli do korálkové dílny a došli až na přehradu. I my malí jsme po poledním klidu vyrazili na vycházku – po místní „mravenčí stezce“ jsme směřovali na rozhlednu Královka. Cestou jsme do hracích karet vyplňovali odpovědi na otázky u velkých dřevěných zvířátek </w:t>
      </w:r>
      <w:r>
        <w:rPr>
          <w:b w:val="false"/>
          <w:bCs w:val="false"/>
          <w:sz w:val="24"/>
          <w:szCs w:val="24"/>
        </w:rPr>
        <w:t xml:space="preserve">a zapisovali jsme je do správné zvířecí stopy v tabulce. Vyluštěnou zprávu jsme na Královce odevzdali a za odměnu jsme dostali pohádkový pohled. Cestou jsme našli spoustu skutečných mravenišť a mravence jsme pozorovali. Ale největší pecka bylo velké dětské hrací hříště. Bylo fakt suprové!!! Paní učitelky jen koukaly, jak se hemžíme na průlezkách, mizíme někam do podzemí, nebo se naopak odkudsi vynořujeme na povrch. No bomba!!! K tomu možnost zakoupení nanuka, </w:t>
      </w:r>
      <w:r>
        <w:rPr>
          <w:b w:val="false"/>
          <w:bCs w:val="false"/>
          <w:sz w:val="24"/>
          <w:szCs w:val="24"/>
        </w:rPr>
        <w:t>nebo limonády.</w:t>
      </w:r>
      <w:r>
        <w:rPr>
          <w:b w:val="false"/>
          <w:bCs w:val="false"/>
          <w:sz w:val="24"/>
          <w:szCs w:val="24"/>
        </w:rPr>
        <w:t xml:space="preserve"> To nemělo chybu!</w:t>
      </w:r>
    </w:p>
    <w:p>
      <w:pPr>
        <w:pStyle w:val="Normal"/>
        <w:bidi w:val="0"/>
        <w:jc w:val="left"/>
        <w:rPr>
          <w:b w:val="false"/>
          <w:b w:val="false"/>
          <w:bCs w:val="false"/>
          <w:sz w:val="24"/>
          <w:szCs w:val="24"/>
        </w:rPr>
      </w:pPr>
      <w:r>
        <w:rPr>
          <w:b w:val="false"/>
          <w:bCs w:val="false"/>
          <w:sz w:val="24"/>
          <w:szCs w:val="24"/>
        </w:rPr>
        <w:t>Všichni jsme se kolem půl šesté opět shledali v našem penzionu Centrum – tentokrát na večeři. Zase byla výborná. Tedy vaří tady fantasticky! K obědu buchtičky se šodó a večer kaše s kuřecími nugetami a květák. Po večeři jsme si vyhlašovali výsledky našich dnešních her. A bylo z čeho vybírat – různé bonbonky, lízátka, tyčinky, kompasy, omalovánky,….No a pak hurá ven – na zahradu – bylo osobní volno.Někdo hrál kopanou, jiný skákal na trampolíně, lezl na průlezkách. kolotoči, hrál líný tenis,….Terezka a Stázka – naše vychovatelky – děvčatům pletly nádherné copánky – úplný salon krásy. Každá dlouhovláska to chtělá mít, paráda!</w:t>
      </w:r>
    </w:p>
    <w:p>
      <w:pPr>
        <w:pStyle w:val="Normal"/>
        <w:bidi w:val="0"/>
        <w:jc w:val="left"/>
        <w:rPr>
          <w:b w:val="false"/>
          <w:b w:val="false"/>
          <w:bCs w:val="false"/>
          <w:sz w:val="24"/>
          <w:szCs w:val="24"/>
        </w:rPr>
      </w:pPr>
      <w:r>
        <w:rPr>
          <w:b w:val="false"/>
          <w:bCs w:val="false"/>
          <w:sz w:val="24"/>
          <w:szCs w:val="24"/>
        </w:rPr>
        <w:t>A teď už je v penzionu naprosté ticho….</w:t>
      </w:r>
    </w:p>
    <w:p>
      <w:pPr>
        <w:pStyle w:val="Normal"/>
        <w:bidi w:val="0"/>
        <w:jc w:val="left"/>
        <w:rPr>
          <w:b w:val="false"/>
          <w:b w:val="false"/>
          <w:bCs w:val="false"/>
          <w:sz w:val="24"/>
          <w:szCs w:val="24"/>
        </w:rPr>
      </w:pPr>
      <w:r>
        <w:rPr>
          <w:b w:val="false"/>
          <w:bCs w:val="false"/>
          <w:sz w:val="24"/>
          <w:szCs w:val="24"/>
        </w:rPr>
        <w:t>Přesně v devět večerka a někteří hned usínali – horský čistý vzduch nás báiečně uspal.</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Tak dobrou...a sladké sny!</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Máme vás moc rádi!!!!!</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Vaše děti ( a paní učitelky).</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cs-CZ" w:eastAsia="zh-CN" w:bidi="hi-IN"/>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TotalTime>
  <Application>LibreOffice/7.0.3.1$Windows_X86_64 LibreOffice_project/d7547858d014d4cf69878db179d326fc3483e082</Application>
  <Pages>1</Pages>
  <Words>357</Words>
  <Characters>1914</Characters>
  <CharactersWithSpaces>2273</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2026-06-23T21:13:48Z</dcterms:created>
  <dc:creator/>
  <dc:description/>
  <dc:language>cs-CZ</dc:language>
  <cp:lastModifiedBy/>
  <dcterms:modified xsi:type="dcterms:W3CDTF">2026-06-23T22:01:44Z</dcterms:modified>
  <cp:revision>5</cp:revision>
  <dc:subject/>
  <dc:title/>
</cp:coreProperties>
</file>