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b/>
          <w:bCs/>
          <w:sz w:val="30"/>
          <w:lang w:eastAsia="cs-CZ"/>
        </w:rPr>
        <w:t>Zápis ze schůze Školské rady při Základní škole Hudlice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b/>
          <w:bCs/>
          <w:sz w:val="27"/>
          <w:lang w:eastAsia="cs-CZ"/>
        </w:rPr>
        <w:t>Datum:</w:t>
      </w: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27.8.2015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b/>
          <w:bCs/>
          <w:sz w:val="27"/>
          <w:lang w:eastAsia="cs-CZ"/>
        </w:rPr>
        <w:t>Místo konání:</w:t>
      </w: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ZŠ Hudlice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b/>
          <w:bCs/>
          <w:sz w:val="27"/>
          <w:lang w:eastAsia="cs-CZ"/>
        </w:rPr>
        <w:t>Přítomni:</w:t>
      </w: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Mgr.Vlasta Humlová (předsedkyně školské rady), Andrea Vydrová (místopředsedkyně školské rady), Mgr. Eva Hocká, Mgr. Hana Kodetová, PhDr. Lenka Kollerová Ph.D., Mgr. Lenka Treglerová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b/>
          <w:bCs/>
          <w:sz w:val="27"/>
          <w:lang w:eastAsia="cs-CZ"/>
        </w:rPr>
        <w:t xml:space="preserve">Host: </w:t>
      </w: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Mgr. Anna Vávrová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b/>
          <w:bCs/>
          <w:sz w:val="27"/>
          <w:lang w:eastAsia="cs-CZ"/>
        </w:rPr>
        <w:t>Program :</w:t>
      </w:r>
    </w:p>
    <w:p w:rsidR="00F3413E" w:rsidRPr="00F3413E" w:rsidRDefault="00F3413E" w:rsidP="00F34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Zahájení</w:t>
      </w:r>
    </w:p>
    <w:p w:rsidR="00F3413E" w:rsidRPr="00F3413E" w:rsidRDefault="00F3413E" w:rsidP="00F34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Projednání: a) Školní řád, pravidla hodnocení žáků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                    b) Prodloužení provozu školní družiny a navýšení kapacity školní družiny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                    c) Výroční zpráva za školní rok 2014/15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                      d) Kontrola zadaného úkolu – výběr firmy ke zpracování nových webových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                                   stránek školy – p.ředitelka Mgr. Anna Vávrová        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 3.  Diskuze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 4.  Usnesení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 5.  Závěr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 Ad. 1.  </w:t>
      </w:r>
      <w:r w:rsidRPr="00F3413E">
        <w:rPr>
          <w:rFonts w:ascii="Times New Roman" w:eastAsia="Times New Roman" w:hAnsi="Times New Roman" w:cs="Times New Roman"/>
          <w:b/>
          <w:bCs/>
          <w:sz w:val="27"/>
          <w:lang w:eastAsia="cs-CZ"/>
        </w:rPr>
        <w:t>Zahájení: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Paní předsedkyně zahájila jednání a všechny členky Školské rady zkontrolovaly podpisy  na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zápisu z minulé schůze.</w:t>
      </w:r>
      <w:r w:rsidRPr="00F3413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           Ad.  2.  </w:t>
      </w:r>
      <w:r w:rsidRPr="00F3413E">
        <w:rPr>
          <w:rFonts w:ascii="Times New Roman" w:eastAsia="Times New Roman" w:hAnsi="Times New Roman" w:cs="Times New Roman"/>
          <w:b/>
          <w:bCs/>
          <w:sz w:val="27"/>
          <w:lang w:eastAsia="cs-CZ"/>
        </w:rPr>
        <w:t>Projednání: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a) Byl projednán školní řád a pravidla hodnocení žáků – umístěno na webu školy, dostupné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lastRenderedPageBreak/>
        <w:t>                 pro veřejnost. Po dohodě proběhne aktualizace (viz b). Nikdo ze členů školské rady nevz-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      nesl žádné připomínky a škol.řád i hodnocení žáků bylo jednohlasně schváleno.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b) Nově je od šk.roku 2015/16 prodloužen provoz školní družiny a navýšená kapacita.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     Předběžná aktualizace provozu proběhne na webových stránkách školy 28.8. 2015 po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    pg.radě, upřesnění pak dále do 8.10.2015 podle skutečných počtů žáků.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    Zahájen bude provoz ranní družiny (od 6:45 hod ), prodloužen bude do 16:45 hod.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           c) Výroční zpráva za školní rok 2014/15 nebyla p.ředitelkou včas předložena z důvodu    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     rekonstrukce školy a nedostupnosti šk.počítačové sítě. Po dohodě bude zaslána všem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     členkám školské rady do 24.9.2015.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d) Nové zpracování webových stránek je dále v jednání, pravděpodobně bude vybrána firma                p. Kovaříka. P.ředitelka se obává finanční stránky (vzhledem k probíhající rekonstrukci            školy...), vše bude ještě dojednáno s obcí.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           Ad. 3.  </w:t>
      </w:r>
      <w:r w:rsidRPr="00F3413E">
        <w:rPr>
          <w:rFonts w:ascii="Times New Roman" w:eastAsia="Times New Roman" w:hAnsi="Times New Roman" w:cs="Times New Roman"/>
          <w:b/>
          <w:bCs/>
          <w:sz w:val="27"/>
          <w:lang w:eastAsia="cs-CZ"/>
        </w:rPr>
        <w:t>Diskuze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e) Proběhla diskuze o dalším rozvoji školy. Hlavním tématem diskuze byla bezpečnost žáků,možnost zavedení elektronických karet. Vzhledem k věku a množství žáků se toto jeví ja-           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    ko zatím nadbytečné řešení, postačoval by „bzučák“ na vchodové dveře. Škola je během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    dopolední výuky uzamčená, žáci nemají možnost se pohybovat mimo budovu školy bez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    dozoru učitele.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f) Dále se diskutovalo o škodách a náhradách od firem, vše je v jednání s OÚ, bude třeba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lastRenderedPageBreak/>
        <w:t>               zkontrolovat, k jakému datu měly být učebny předány k používání a jakým způsobem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   uklizené. Zaměstnanci firmy uznaly způsobené škody (koberce, lino, nábytek, …)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g) Posledním bodem diskuze bylo připomenutí nedostatků, uvedených v kontrolní zprávě,a to konkrétně docházky žáků a zaměstnanců, funkčnost knihy návštěv a používání knih úrazů.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           Ad. 4. </w:t>
      </w:r>
      <w:r w:rsidRPr="00F3413E">
        <w:rPr>
          <w:rFonts w:ascii="Times New Roman" w:eastAsia="Times New Roman" w:hAnsi="Times New Roman" w:cs="Times New Roman"/>
          <w:b/>
          <w:bCs/>
          <w:sz w:val="27"/>
          <w:lang w:eastAsia="cs-CZ"/>
        </w:rPr>
        <w:t>Usnesení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Na příští schůzi se bude schvalovat výroční zpráva za šk.rok 2014/15, dále organizační a provozní řád školy. P.ředitelkou bude předložena kniha návštěv a úrazů. Nadále bude řešeno vylepšení webových stránek školy.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Po dohodě by přispělo k lepší informovanosti pozvat na příští zasedání Rady jako hosta pana místostarostu a členy kontrolního výboru.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Usnesení bylo jednohlasně schváleno.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           </w:t>
      </w:r>
      <w:r w:rsidRPr="00F3413E">
        <w:rPr>
          <w:rFonts w:ascii="Times New Roman" w:eastAsia="Times New Roman" w:hAnsi="Times New Roman" w:cs="Times New Roman"/>
          <w:b/>
          <w:bCs/>
          <w:sz w:val="27"/>
          <w:lang w:eastAsia="cs-CZ"/>
        </w:rPr>
        <w:t>Příští schůze Rady se uskuteční 8.10.2015 v 16 hod.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V Hudlicích dne.................................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Zapsala :  …............................         Zápis ověřila : …...........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Zapisovatel :                                                   Ověřovatel zápisu :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Mgr. H. Kodetová                                          A.Vydrová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Četla : …..................................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t>            Předseda :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13E">
        <w:rPr>
          <w:rFonts w:ascii="Times New Roman" w:eastAsia="Times New Roman" w:hAnsi="Times New Roman" w:cs="Times New Roman"/>
          <w:sz w:val="27"/>
          <w:szCs w:val="27"/>
          <w:lang w:eastAsia="cs-CZ"/>
        </w:rPr>
        <w:lastRenderedPageBreak/>
        <w:t>            Mgr. V. Humlová</w:t>
      </w: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413E" w:rsidRPr="00F3413E" w:rsidRDefault="00F3413E" w:rsidP="00F3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2D2A" w:rsidRDefault="002E2D2A"/>
    <w:sectPr w:rsidR="002E2D2A" w:rsidSect="002E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AA6"/>
    <w:multiLevelType w:val="multilevel"/>
    <w:tmpl w:val="03C0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413E"/>
    <w:rsid w:val="002E2D2A"/>
    <w:rsid w:val="00F3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41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</dc:creator>
  <cp:lastModifiedBy>Vávrová</cp:lastModifiedBy>
  <cp:revision>2</cp:revision>
  <dcterms:created xsi:type="dcterms:W3CDTF">2016-02-27T14:25:00Z</dcterms:created>
  <dcterms:modified xsi:type="dcterms:W3CDTF">2016-02-27T14:25:00Z</dcterms:modified>
</cp:coreProperties>
</file>